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53A" w:rsidRPr="007A6BD9" w:rsidRDefault="00C9253A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BD9">
        <w:rPr>
          <w:rFonts w:ascii="Times New Roman" w:hAnsi="Times New Roman" w:cs="Times New Roman"/>
          <w:b/>
          <w:sz w:val="28"/>
          <w:szCs w:val="28"/>
        </w:rPr>
        <w:t>Казахский национальный университет им. аль-Фараби</w:t>
      </w:r>
    </w:p>
    <w:p w:rsidR="00C9253A" w:rsidRPr="007A6BD9" w:rsidRDefault="00C9253A" w:rsidP="00C92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 w:rsidRPr="007A6BD9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Факультет </w:t>
      </w:r>
      <w:r w:rsidR="00AE3D2F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востоковедения </w:t>
      </w:r>
    </w:p>
    <w:p w:rsidR="00C9253A" w:rsidRPr="007A6BD9" w:rsidRDefault="00C9253A" w:rsidP="00C92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 w:rsidRPr="007A6BD9">
        <w:rPr>
          <w:rFonts w:ascii="Times New Roman" w:hAnsi="Times New Roman" w:cs="Times New Roman"/>
          <w:b/>
          <w:sz w:val="28"/>
          <w:szCs w:val="28"/>
          <w:lang w:eastAsia="ar-SA"/>
        </w:rPr>
        <w:t>Образовательная программа</w:t>
      </w:r>
      <w:r w:rsidRPr="007A6BD9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 по специальности</w:t>
      </w:r>
    </w:p>
    <w:p w:rsidR="00C9253A" w:rsidRPr="007A6BD9" w:rsidRDefault="001538C4" w:rsidP="00C92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ar-SA"/>
        </w:rPr>
        <w:t>«</w:t>
      </w:r>
      <w:r w:rsidR="008312D0">
        <w:rPr>
          <w:rFonts w:ascii="Times New Roman" w:hAnsi="Times New Roman" w:cs="Times New Roman"/>
          <w:b/>
          <w:sz w:val="28"/>
          <w:szCs w:val="28"/>
          <w:lang w:val="kk-KZ" w:eastAsia="ar-SA"/>
        </w:rPr>
        <w:t>6В02302-Переводеческое дело</w:t>
      </w:r>
      <w:r w:rsidR="00275851" w:rsidRPr="007A6BD9">
        <w:rPr>
          <w:rFonts w:ascii="Times New Roman" w:hAnsi="Times New Roman" w:cs="Times New Roman"/>
          <w:b/>
          <w:sz w:val="28"/>
          <w:szCs w:val="28"/>
          <w:lang w:val="kk-KZ" w:eastAsia="ar-SA"/>
        </w:rPr>
        <w:t>»</w:t>
      </w:r>
    </w:p>
    <w:p w:rsidR="00C9253A" w:rsidRPr="007A6BD9" w:rsidRDefault="00C9253A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BD9">
        <w:rPr>
          <w:rFonts w:ascii="Times New Roman" w:hAnsi="Times New Roman" w:cs="Times New Roman"/>
          <w:b/>
          <w:sz w:val="28"/>
          <w:szCs w:val="28"/>
        </w:rPr>
        <w:t>Силлабус</w:t>
      </w:r>
    </w:p>
    <w:p w:rsidR="00C9253A" w:rsidRPr="008312D0" w:rsidRDefault="008312D0" w:rsidP="00C9253A">
      <w:pPr>
        <w:pStyle w:val="11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Культура  страны изучаемого языка  </w:t>
      </w:r>
    </w:p>
    <w:p w:rsidR="00C9253A" w:rsidRPr="007A6BD9" w:rsidRDefault="007D3CE2" w:rsidP="00C92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Осенний семестр 2020-2021</w:t>
      </w:r>
      <w:r w:rsidR="00C9253A" w:rsidRPr="007A6BD9">
        <w:rPr>
          <w:rFonts w:ascii="Times New Roman" w:hAnsi="Times New Roman" w:cs="Times New Roman"/>
          <w:b/>
          <w:sz w:val="28"/>
          <w:szCs w:val="28"/>
        </w:rPr>
        <w:t xml:space="preserve"> уч. </w:t>
      </w:r>
      <w:r w:rsidR="00275851"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  <w:r w:rsidR="00C9253A" w:rsidRPr="007A6BD9">
        <w:rPr>
          <w:rFonts w:ascii="Times New Roman" w:hAnsi="Times New Roman" w:cs="Times New Roman"/>
          <w:b/>
          <w:sz w:val="28"/>
          <w:szCs w:val="28"/>
        </w:rPr>
        <w:t>од</w:t>
      </w:r>
    </w:p>
    <w:tbl>
      <w:tblPr>
        <w:tblStyle w:val="a7"/>
        <w:tblW w:w="9780" w:type="dxa"/>
        <w:tblLayout w:type="fixed"/>
        <w:tblLook w:val="04A0" w:firstRow="1" w:lastRow="0" w:firstColumn="1" w:lastColumn="0" w:noHBand="0" w:noVBand="1"/>
      </w:tblPr>
      <w:tblGrid>
        <w:gridCol w:w="1130"/>
        <w:gridCol w:w="538"/>
        <w:gridCol w:w="1844"/>
        <w:gridCol w:w="709"/>
        <w:gridCol w:w="945"/>
        <w:gridCol w:w="945"/>
        <w:gridCol w:w="945"/>
        <w:gridCol w:w="314"/>
        <w:gridCol w:w="660"/>
        <w:gridCol w:w="614"/>
        <w:gridCol w:w="1136"/>
      </w:tblGrid>
      <w:tr w:rsidR="00C9253A" w:rsidRPr="007A6BD9" w:rsidTr="001C14CD">
        <w:trPr>
          <w:trHeight w:val="265"/>
        </w:trPr>
        <w:tc>
          <w:tcPr>
            <w:tcW w:w="166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</w:rPr>
              <w:t>Код дисциплины</w:t>
            </w:r>
          </w:p>
        </w:tc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 в неделю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</w:rPr>
              <w:t>Кол-во кредитов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ECTS</w:t>
            </w:r>
          </w:p>
        </w:tc>
      </w:tr>
      <w:tr w:rsidR="00C9253A" w:rsidRPr="007A6BD9" w:rsidTr="001C14CD">
        <w:trPr>
          <w:trHeight w:val="265"/>
        </w:trPr>
        <w:tc>
          <w:tcPr>
            <w:tcW w:w="166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7A6BD9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7A6BD9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7A6BD9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</w:rPr>
              <w:t>Лек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A6BD9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A6BD9">
              <w:rPr>
                <w:rFonts w:ascii="Times New Roman" w:hAnsi="Times New Roman" w:cs="Times New Roman"/>
                <w:b/>
                <w:sz w:val="28"/>
                <w:szCs w:val="28"/>
              </w:rPr>
              <w:t>Лаб</w:t>
            </w:r>
            <w:proofErr w:type="spellEnd"/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7A6BD9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7A6BD9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C9253A" w:rsidRPr="007A6BD9" w:rsidTr="001C14CD">
        <w:tc>
          <w:tcPr>
            <w:tcW w:w="16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7B3F82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B3F82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B1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Default="00831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312D0" w:rsidRPr="008312D0" w:rsidRDefault="00831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Default="00831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312D0" w:rsidRPr="008312D0" w:rsidRDefault="00831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8312D0" w:rsidRDefault="00831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7D3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9253A" w:rsidRPr="007A6BD9" w:rsidTr="001C14CD"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B3F82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82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624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7D3CE2" w:rsidP="00860C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Ілияс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Нұрат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Құлымбетұлы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7A6BD9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53A" w:rsidRPr="007A6BD9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4CD" w:rsidRPr="007A6BD9" w:rsidTr="001C14CD"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4CD" w:rsidRPr="007B3F82" w:rsidRDefault="001C14CD" w:rsidP="001C1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7B3F8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B3F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624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4CD" w:rsidRPr="00B11476" w:rsidRDefault="007D3CE2" w:rsidP="001C14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11476">
              <w:rPr>
                <w:rFonts w:ascii="Times New Roman" w:hAnsi="Times New Roman" w:cs="Times New Roman"/>
                <w:b/>
                <w:lang w:val="en-US"/>
              </w:rPr>
              <w:t>nuratkz@hotmail.com</w:t>
            </w:r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14CD" w:rsidRPr="007D3CE2" w:rsidRDefault="001C14CD" w:rsidP="001C14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14CD" w:rsidRPr="007D3CE2" w:rsidRDefault="001C14CD" w:rsidP="001C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4CD" w:rsidRPr="007A6BD9" w:rsidTr="001C14CD"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4CD" w:rsidRPr="007B3F82" w:rsidRDefault="001C14CD" w:rsidP="001C1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624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4CD" w:rsidRPr="00136B1D" w:rsidRDefault="001C14CD" w:rsidP="001C14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6B1D">
              <w:rPr>
                <w:rFonts w:ascii="Times New Roman" w:hAnsi="Times New Roman" w:cs="Times New Roman"/>
              </w:rPr>
              <w:t>8-70</w:t>
            </w:r>
            <w:r w:rsidR="007D3CE2">
              <w:rPr>
                <w:rFonts w:ascii="Times New Roman" w:hAnsi="Times New Roman" w:cs="Times New Roman"/>
              </w:rPr>
              <w:t>1 7264565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4CD" w:rsidRPr="007A6BD9" w:rsidRDefault="001C14CD" w:rsidP="001C1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Ауд.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4CD" w:rsidRPr="007A6BD9" w:rsidRDefault="007D3CE2" w:rsidP="007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</w:tr>
    </w:tbl>
    <w:tbl>
      <w:tblPr>
        <w:tblW w:w="98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8050"/>
      </w:tblGrid>
      <w:tr w:rsidR="007B3F82" w:rsidRPr="0000473D" w:rsidTr="007B3F82">
        <w:tc>
          <w:tcPr>
            <w:tcW w:w="1809" w:type="dxa"/>
            <w:shd w:val="clear" w:color="auto" w:fill="auto"/>
          </w:tcPr>
          <w:p w:rsidR="007B3F82" w:rsidRPr="00DF12E4" w:rsidRDefault="007B3F82" w:rsidP="0091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F12E4">
              <w:rPr>
                <w:rFonts w:ascii="Times New Roman" w:hAnsi="Times New Roman"/>
                <w:b/>
              </w:rPr>
              <w:t>Описание дисциплины</w:t>
            </w:r>
          </w:p>
        </w:tc>
        <w:tc>
          <w:tcPr>
            <w:tcW w:w="8050" w:type="dxa"/>
            <w:shd w:val="clear" w:color="auto" w:fill="auto"/>
          </w:tcPr>
          <w:p w:rsidR="00181931" w:rsidRPr="00181931" w:rsidRDefault="00181931" w:rsidP="0018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81931" w:rsidRPr="00181931" w:rsidRDefault="00181931" w:rsidP="0018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931">
              <w:rPr>
                <w:rFonts w:ascii="Times New Roman" w:hAnsi="Times New Roman"/>
              </w:rPr>
              <w:t>сформировать умение оценивать достижения духовных и материальных ценностей народов Востока в современном культурном пространстве.</w:t>
            </w:r>
          </w:p>
          <w:p w:rsidR="00181931" w:rsidRPr="00181931" w:rsidRDefault="00181931" w:rsidP="0018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931">
              <w:rPr>
                <w:rFonts w:ascii="Times New Roman" w:hAnsi="Times New Roman"/>
              </w:rPr>
              <w:t>В результате изучения дисциплины студент сможет:</w:t>
            </w:r>
          </w:p>
          <w:p w:rsidR="00181931" w:rsidRPr="00181931" w:rsidRDefault="00181931" w:rsidP="0018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931">
              <w:rPr>
                <w:rFonts w:ascii="Times New Roman" w:hAnsi="Times New Roman"/>
              </w:rPr>
              <w:t>1. Письменный и устный перевод материалов посредством изучения культурных особенностей языка изучаемого языка;</w:t>
            </w:r>
          </w:p>
          <w:p w:rsidR="00181931" w:rsidRPr="00181931" w:rsidRDefault="00181931" w:rsidP="0018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931">
              <w:rPr>
                <w:rFonts w:ascii="Times New Roman" w:hAnsi="Times New Roman"/>
              </w:rPr>
              <w:t>2. Формирование и обоснование индивидуальной позиции по вопросам культуры;</w:t>
            </w:r>
          </w:p>
          <w:p w:rsidR="00181931" w:rsidRPr="00181931" w:rsidRDefault="00181931" w:rsidP="0018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931">
              <w:rPr>
                <w:rFonts w:ascii="Times New Roman" w:hAnsi="Times New Roman"/>
              </w:rPr>
              <w:t>3. Использование справочной и специальной литературы по культуре;</w:t>
            </w:r>
          </w:p>
          <w:p w:rsidR="00181931" w:rsidRPr="00181931" w:rsidRDefault="00181931" w:rsidP="0018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931">
              <w:rPr>
                <w:rFonts w:ascii="Times New Roman" w:hAnsi="Times New Roman"/>
              </w:rPr>
              <w:t>4. быть терпимым к культуре наций «меньшинства» и к культуре других наций;</w:t>
            </w:r>
          </w:p>
          <w:p w:rsidR="007B3F82" w:rsidRPr="0000473D" w:rsidRDefault="00181931" w:rsidP="0018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931">
              <w:rPr>
                <w:rFonts w:ascii="Times New Roman" w:hAnsi="Times New Roman"/>
              </w:rPr>
              <w:t>5. Оценить активную жизненную позицию в сфере культуры.</w:t>
            </w:r>
          </w:p>
        </w:tc>
      </w:tr>
      <w:tr w:rsidR="007B3F82" w:rsidRPr="00DF12E4" w:rsidTr="007B3F82">
        <w:tc>
          <w:tcPr>
            <w:tcW w:w="1809" w:type="dxa"/>
            <w:shd w:val="clear" w:color="auto" w:fill="auto"/>
          </w:tcPr>
          <w:p w:rsidR="007B3F82" w:rsidRPr="007B3F82" w:rsidRDefault="007B3F82" w:rsidP="009146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82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  <w:p w:rsidR="007B3F82" w:rsidRPr="007B3F82" w:rsidRDefault="007B3F82" w:rsidP="0091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0" w:type="dxa"/>
            <w:shd w:val="clear" w:color="auto" w:fill="auto"/>
          </w:tcPr>
          <w:p w:rsidR="007B3F82" w:rsidRPr="00181931" w:rsidRDefault="00181931" w:rsidP="00914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Дать знания </w:t>
            </w:r>
          </w:p>
        </w:tc>
      </w:tr>
      <w:tr w:rsidR="007B3F82" w:rsidRPr="00DF12E4" w:rsidTr="007B3F82">
        <w:tc>
          <w:tcPr>
            <w:tcW w:w="1809" w:type="dxa"/>
            <w:shd w:val="clear" w:color="auto" w:fill="auto"/>
          </w:tcPr>
          <w:p w:rsidR="007B3F82" w:rsidRPr="007B3F82" w:rsidRDefault="007B3F82" w:rsidP="0091462C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7B3F82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8050" w:type="dxa"/>
            <w:shd w:val="clear" w:color="auto" w:fill="auto"/>
          </w:tcPr>
          <w:p w:rsidR="007B3F82" w:rsidRDefault="007B3F82" w:rsidP="0091462C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F12E4">
              <w:rPr>
                <w:rFonts w:ascii="Times New Roman" w:hAnsi="Times New Roman"/>
              </w:rPr>
              <w:t xml:space="preserve"> В результате </w:t>
            </w:r>
            <w:r>
              <w:rPr>
                <w:rFonts w:ascii="Times New Roman" w:hAnsi="Times New Roman"/>
              </w:rPr>
              <w:t>изучения данного курса студент получает:</w:t>
            </w:r>
          </w:p>
          <w:p w:rsidR="007B3F82" w:rsidRPr="00DF12E4" w:rsidRDefault="007B3F82" w:rsidP="0091462C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знания в области пол</w:t>
            </w:r>
            <w:r w:rsidR="00181931">
              <w:rPr>
                <w:rFonts w:ascii="Times New Roman" w:hAnsi="Times New Roman"/>
              </w:rPr>
              <w:t xml:space="preserve">итической истории, </w:t>
            </w:r>
            <w:r>
              <w:rPr>
                <w:rFonts w:ascii="Times New Roman" w:hAnsi="Times New Roman"/>
              </w:rPr>
              <w:t>общества и культуры Анатолии в древности и раннем средневековье;</w:t>
            </w:r>
          </w:p>
          <w:p w:rsidR="007B3F82" w:rsidRDefault="007B3F82" w:rsidP="0091462C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знания истории происхождения тюрков-</w:t>
            </w:r>
            <w:proofErr w:type="spellStart"/>
            <w:r>
              <w:rPr>
                <w:rFonts w:ascii="Times New Roman" w:hAnsi="Times New Roman"/>
              </w:rPr>
              <w:t>огузов</w:t>
            </w:r>
            <w:proofErr w:type="spellEnd"/>
            <w:r>
              <w:rPr>
                <w:rFonts w:ascii="Times New Roman" w:hAnsi="Times New Roman"/>
              </w:rPr>
              <w:t xml:space="preserve"> и проникновения в Анатолию;</w:t>
            </w:r>
          </w:p>
          <w:p w:rsidR="007B3F82" w:rsidRDefault="00181931" w:rsidP="0091462C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 w:eastAsia="ko-KR"/>
              </w:rPr>
              <w:t>-</w:t>
            </w:r>
            <w:r w:rsidR="007B3F82">
              <w:rPr>
                <w:rFonts w:ascii="Times New Roman" w:hAnsi="Times New Roman"/>
                <w:lang w:val="kk-KZ" w:eastAsia="ko-KR"/>
              </w:rPr>
              <w:t>знание государственного устройства, эволюции системы землевладения, социальной структуры Сельджукского и Османского государства;</w:t>
            </w:r>
          </w:p>
          <w:p w:rsidR="007B3F82" w:rsidRDefault="007B3F82" w:rsidP="0091462C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знания культуры и религии в Сельджукском и Османском государстве;</w:t>
            </w:r>
          </w:p>
          <w:p w:rsidR="007B3F82" w:rsidRPr="00DF12E4" w:rsidRDefault="007B3F82" w:rsidP="0091462C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B3F82" w:rsidRPr="005D14ED" w:rsidTr="007B3F82">
        <w:tc>
          <w:tcPr>
            <w:tcW w:w="1809" w:type="dxa"/>
            <w:shd w:val="clear" w:color="auto" w:fill="auto"/>
          </w:tcPr>
          <w:p w:rsidR="007B3F82" w:rsidRPr="007B3F82" w:rsidRDefault="007B3F82" w:rsidP="0091462C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7B3F82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050" w:type="dxa"/>
            <w:shd w:val="clear" w:color="auto" w:fill="auto"/>
          </w:tcPr>
          <w:p w:rsidR="00181931" w:rsidRPr="00181931" w:rsidRDefault="00181931" w:rsidP="001819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931">
              <w:rPr>
                <w:rFonts w:ascii="Times New Roman" w:hAnsi="Times New Roman"/>
              </w:rPr>
              <w:t>Современная графика Турции. Каталог выставки. М.-Л.-Баку, 1965.</w:t>
            </w:r>
          </w:p>
          <w:p w:rsidR="00181931" w:rsidRPr="00181931" w:rsidRDefault="00181931" w:rsidP="001819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81931">
              <w:rPr>
                <w:rFonts w:ascii="Times New Roman" w:hAnsi="Times New Roman"/>
              </w:rPr>
              <w:t>Кямилев</w:t>
            </w:r>
            <w:proofErr w:type="spellEnd"/>
            <w:r w:rsidRPr="00181931">
              <w:rPr>
                <w:rFonts w:ascii="Times New Roman" w:hAnsi="Times New Roman"/>
              </w:rPr>
              <w:t xml:space="preserve"> Х. У истоков современной турецкой литературы. М., 1967.</w:t>
            </w:r>
          </w:p>
          <w:p w:rsidR="00181931" w:rsidRPr="00181931" w:rsidRDefault="00181931" w:rsidP="001819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931">
              <w:rPr>
                <w:rFonts w:ascii="Times New Roman" w:hAnsi="Times New Roman"/>
              </w:rPr>
              <w:t>Турецкие сказки (с предисловием Дмитриева), М., 1967.</w:t>
            </w:r>
          </w:p>
          <w:p w:rsidR="00181931" w:rsidRPr="00181931" w:rsidRDefault="00181931" w:rsidP="001819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81931">
              <w:rPr>
                <w:rFonts w:ascii="Times New Roman" w:hAnsi="Times New Roman"/>
              </w:rPr>
              <w:t>Айзенштейн</w:t>
            </w:r>
            <w:proofErr w:type="spellEnd"/>
            <w:r w:rsidRPr="00181931">
              <w:rPr>
                <w:rFonts w:ascii="Times New Roman" w:hAnsi="Times New Roman"/>
              </w:rPr>
              <w:t xml:space="preserve"> Н. А. Из истории турецкого реализма. Заметки о турецкой прозе. М., 1968—283 с.</w:t>
            </w:r>
          </w:p>
          <w:p w:rsidR="00181931" w:rsidRPr="00181931" w:rsidRDefault="00181931" w:rsidP="001819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81931">
              <w:rPr>
                <w:rFonts w:ascii="Times New Roman" w:hAnsi="Times New Roman"/>
              </w:rPr>
              <w:t>Кямилев</w:t>
            </w:r>
            <w:proofErr w:type="spellEnd"/>
            <w:r w:rsidRPr="00181931">
              <w:rPr>
                <w:rFonts w:ascii="Times New Roman" w:hAnsi="Times New Roman"/>
              </w:rPr>
              <w:t xml:space="preserve"> Х. К. Общественные мотивы в турецкой поэзии. М., 1969—187 с.</w:t>
            </w:r>
          </w:p>
          <w:p w:rsidR="00181931" w:rsidRPr="00181931" w:rsidRDefault="00181931" w:rsidP="001819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931">
              <w:rPr>
                <w:rFonts w:ascii="Times New Roman" w:hAnsi="Times New Roman"/>
              </w:rPr>
              <w:t>Гарбузова В. С. Поэты Турции XIX в. Л., 1970.</w:t>
            </w:r>
          </w:p>
          <w:p w:rsidR="00181931" w:rsidRPr="00181931" w:rsidRDefault="00181931" w:rsidP="001819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81931">
              <w:rPr>
                <w:rFonts w:ascii="Times New Roman" w:hAnsi="Times New Roman"/>
              </w:rPr>
              <w:t>Маштакова</w:t>
            </w:r>
            <w:proofErr w:type="spellEnd"/>
            <w:r w:rsidRPr="00181931">
              <w:rPr>
                <w:rFonts w:ascii="Times New Roman" w:hAnsi="Times New Roman"/>
              </w:rPr>
              <w:t xml:space="preserve"> Е. И. Из истории сатиры и юмора в турецкой литературе (XIV—XVII вв.), М., 1972.</w:t>
            </w:r>
          </w:p>
          <w:p w:rsidR="00181931" w:rsidRPr="00181931" w:rsidRDefault="00181931" w:rsidP="001819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931">
              <w:rPr>
                <w:rFonts w:ascii="Times New Roman" w:hAnsi="Times New Roman"/>
              </w:rPr>
              <w:t>Плата за молчание. Рассказы турецких писателей. Л. Худ</w:t>
            </w:r>
            <w:proofErr w:type="gramStart"/>
            <w:r w:rsidRPr="00181931">
              <w:rPr>
                <w:rFonts w:ascii="Times New Roman" w:hAnsi="Times New Roman"/>
              </w:rPr>
              <w:t>.</w:t>
            </w:r>
            <w:proofErr w:type="gramEnd"/>
            <w:r w:rsidRPr="00181931">
              <w:rPr>
                <w:rFonts w:ascii="Times New Roman" w:hAnsi="Times New Roman"/>
              </w:rPr>
              <w:t xml:space="preserve"> лит. 1974.-368 с.</w:t>
            </w:r>
          </w:p>
          <w:p w:rsidR="00181931" w:rsidRPr="00181931" w:rsidRDefault="00181931" w:rsidP="001819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931">
              <w:rPr>
                <w:rFonts w:ascii="Times New Roman" w:hAnsi="Times New Roman"/>
              </w:rPr>
              <w:t>Из современной турецкой поэзии. М.: Прогресс, 1975.</w:t>
            </w:r>
          </w:p>
          <w:p w:rsidR="00181931" w:rsidRPr="00181931" w:rsidRDefault="00181931" w:rsidP="001819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931">
              <w:rPr>
                <w:rFonts w:ascii="Times New Roman" w:hAnsi="Times New Roman"/>
              </w:rPr>
              <w:t>Гарбузова В. С. Поэты Турции первой половины XX в., Л., 1975</w:t>
            </w:r>
          </w:p>
          <w:p w:rsidR="00181931" w:rsidRPr="00181931" w:rsidRDefault="00181931" w:rsidP="001819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81931">
              <w:rPr>
                <w:rFonts w:ascii="Times New Roman" w:hAnsi="Times New Roman"/>
              </w:rPr>
              <w:t>Чорекчян</w:t>
            </w:r>
            <w:proofErr w:type="spellEnd"/>
            <w:r w:rsidRPr="00181931">
              <w:rPr>
                <w:rFonts w:ascii="Times New Roman" w:hAnsi="Times New Roman"/>
              </w:rPr>
              <w:t xml:space="preserve"> Х. А. О современном театре Турции // «Народы Азии и Африки» 1966. № 5.</w:t>
            </w:r>
          </w:p>
          <w:p w:rsidR="00181931" w:rsidRPr="00181931" w:rsidRDefault="00181931" w:rsidP="001819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931">
              <w:rPr>
                <w:rFonts w:ascii="Times New Roman" w:hAnsi="Times New Roman"/>
              </w:rPr>
              <w:lastRenderedPageBreak/>
              <w:t>Хлеб прежде всего. Рассказы турецких писателей. М. Художественная литература 1976 г. 272 с.</w:t>
            </w:r>
          </w:p>
          <w:p w:rsidR="00181931" w:rsidRPr="00181931" w:rsidRDefault="00181931" w:rsidP="001819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931">
              <w:rPr>
                <w:rFonts w:ascii="Times New Roman" w:hAnsi="Times New Roman"/>
              </w:rPr>
              <w:t>Гусейнов А. А. Турецкое кино. М., 1978.</w:t>
            </w:r>
          </w:p>
          <w:p w:rsidR="00181931" w:rsidRPr="00181931" w:rsidRDefault="00181931" w:rsidP="001819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931">
              <w:rPr>
                <w:rFonts w:ascii="Times New Roman" w:hAnsi="Times New Roman"/>
              </w:rPr>
              <w:t xml:space="preserve">Современная турецкая пьеса М.: Искусство, </w:t>
            </w:r>
            <w:proofErr w:type="gramStart"/>
            <w:r w:rsidRPr="00181931">
              <w:rPr>
                <w:rFonts w:ascii="Times New Roman" w:hAnsi="Times New Roman"/>
              </w:rPr>
              <w:t>1977.-</w:t>
            </w:r>
            <w:proofErr w:type="gramEnd"/>
            <w:r w:rsidRPr="00181931">
              <w:rPr>
                <w:rFonts w:ascii="Times New Roman" w:hAnsi="Times New Roman"/>
              </w:rPr>
              <w:t xml:space="preserve"> 792 с.</w:t>
            </w:r>
          </w:p>
          <w:p w:rsidR="00181931" w:rsidRPr="00181931" w:rsidRDefault="00181931" w:rsidP="001819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931">
              <w:rPr>
                <w:rFonts w:ascii="Times New Roman" w:hAnsi="Times New Roman"/>
              </w:rPr>
              <w:t xml:space="preserve">Из турецкой поэзии XX века. М.: Художественная литература, </w:t>
            </w:r>
            <w:proofErr w:type="gramStart"/>
            <w:r w:rsidRPr="00181931">
              <w:rPr>
                <w:rFonts w:ascii="Times New Roman" w:hAnsi="Times New Roman"/>
              </w:rPr>
              <w:t>1979.-</w:t>
            </w:r>
            <w:proofErr w:type="gramEnd"/>
            <w:r w:rsidRPr="00181931">
              <w:rPr>
                <w:rFonts w:ascii="Times New Roman" w:hAnsi="Times New Roman"/>
              </w:rPr>
              <w:t xml:space="preserve"> 412 с.</w:t>
            </w:r>
          </w:p>
          <w:p w:rsidR="00181931" w:rsidRPr="00181931" w:rsidRDefault="00181931" w:rsidP="001819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931">
              <w:rPr>
                <w:rFonts w:ascii="Times New Roman" w:hAnsi="Times New Roman"/>
              </w:rPr>
              <w:t>Турецкие сказки. (Перевод, составление, предисловие Стеблевой И. В.), М., 1986.</w:t>
            </w:r>
          </w:p>
          <w:p w:rsidR="007B3F82" w:rsidRPr="005D14ED" w:rsidRDefault="00181931" w:rsidP="001819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931">
              <w:rPr>
                <w:rFonts w:ascii="Times New Roman" w:hAnsi="Times New Roman"/>
              </w:rPr>
              <w:t>Яковлева Н. С. Турецкий рассказ: Новое время (первые два десятилетия XX века). Л., 1986.- 87 с.</w:t>
            </w:r>
          </w:p>
        </w:tc>
      </w:tr>
    </w:tbl>
    <w:tbl>
      <w:tblPr>
        <w:tblStyle w:val="a7"/>
        <w:tblW w:w="9780" w:type="dxa"/>
        <w:tblLayout w:type="fixed"/>
        <w:tblLook w:val="04A0" w:firstRow="1" w:lastRow="0" w:firstColumn="1" w:lastColumn="0" w:noHBand="0" w:noVBand="1"/>
      </w:tblPr>
      <w:tblGrid>
        <w:gridCol w:w="1980"/>
        <w:gridCol w:w="7800"/>
      </w:tblGrid>
      <w:tr w:rsidR="00C9253A" w:rsidRPr="00181931" w:rsidTr="00844B91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181931" w:rsidRDefault="007B3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9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</w:t>
            </w:r>
            <w:proofErr w:type="spellStart"/>
            <w:r w:rsidR="00C9253A" w:rsidRPr="00181931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  <w:r w:rsidR="00C9253A" w:rsidRPr="00181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C9253A" w:rsidRPr="00181931">
              <w:rPr>
                <w:rFonts w:ascii="Times New Roman" w:hAnsi="Times New Roman" w:cs="Times New Roman"/>
                <w:b/>
                <w:sz w:val="24"/>
                <w:szCs w:val="24"/>
              </w:rPr>
              <w:t>кореквизиты</w:t>
            </w:r>
            <w:proofErr w:type="spellEnd"/>
          </w:p>
        </w:tc>
        <w:tc>
          <w:tcPr>
            <w:tcW w:w="7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931" w:rsidRPr="00181931" w:rsidRDefault="00181931" w:rsidP="00181931">
            <w:pPr>
              <w:pStyle w:val="11"/>
              <w:jc w:val="both"/>
              <w:rPr>
                <w:sz w:val="24"/>
                <w:szCs w:val="24"/>
              </w:rPr>
            </w:pPr>
            <w:r w:rsidRPr="00181931">
              <w:rPr>
                <w:sz w:val="24"/>
                <w:szCs w:val="24"/>
              </w:rPr>
              <w:t>Культура Ближнего Востока.</w:t>
            </w:r>
          </w:p>
          <w:p w:rsidR="00C9253A" w:rsidRPr="00181931" w:rsidRDefault="00181931" w:rsidP="00181931">
            <w:pPr>
              <w:pStyle w:val="11"/>
              <w:jc w:val="both"/>
              <w:rPr>
                <w:sz w:val="24"/>
                <w:szCs w:val="24"/>
              </w:rPr>
            </w:pPr>
            <w:r w:rsidRPr="00181931">
              <w:rPr>
                <w:sz w:val="24"/>
                <w:szCs w:val="24"/>
              </w:rPr>
              <w:t>Социальная история и культура изучаемой страны.</w:t>
            </w:r>
          </w:p>
        </w:tc>
      </w:tr>
      <w:tr w:rsidR="00C9253A" w:rsidRPr="00181931" w:rsidTr="007B3F82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181931" w:rsidRDefault="00C92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181931" w:rsidRDefault="00C9253A" w:rsidP="007B3F82">
            <w:pPr>
              <w:spacing w:after="0" w:line="240" w:lineRule="auto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</w:tr>
    </w:tbl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7800"/>
      </w:tblGrid>
      <w:tr w:rsidR="00C9253A" w:rsidRPr="00181931" w:rsidTr="00844B91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7D2D1B" w:rsidRDefault="00C92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D1B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7D2D1B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C9253A" w:rsidRPr="007D2D1B" w:rsidRDefault="00C9253A" w:rsidP="003A6B55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D1B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C9253A" w:rsidRPr="007D2D1B" w:rsidRDefault="00C9253A" w:rsidP="003A6B55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7D2D1B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СРС сданное на неделю позже будет принято, но оценка снижена на 50%</w:t>
            </w:r>
          </w:p>
          <w:p w:rsidR="00C9253A" w:rsidRPr="007D2D1B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D1B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C9253A" w:rsidRPr="007D2D1B" w:rsidRDefault="00C9253A" w:rsidP="003A6B5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D1B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Семинарские занятия, СРС должна носит самостоятельный, творческий характер</w:t>
            </w:r>
          </w:p>
          <w:p w:rsidR="00C9253A" w:rsidRPr="007D2D1B" w:rsidRDefault="00C9253A" w:rsidP="003A6B5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D1B">
              <w:rPr>
                <w:rFonts w:ascii="Times New Roman" w:hAnsi="Times New Roman" w:cs="Times New Roman"/>
                <w:sz w:val="24"/>
                <w:szCs w:val="24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C9253A" w:rsidRPr="007D2D1B" w:rsidRDefault="00C9253A" w:rsidP="00185C58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D1B">
              <w:rPr>
                <w:rFonts w:ascii="Times New Roman" w:hAnsi="Times New Roman" w:cs="Times New Roman"/>
                <w:sz w:val="24"/>
                <w:szCs w:val="24"/>
              </w:rPr>
              <w:t>Студенты с ограниченными возможностями могут получать консультационную помощь по Э- адресу:</w:t>
            </w:r>
            <w:r w:rsidRPr="007D2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B3F82" w:rsidRPr="007D2D1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nuratkz</w:t>
            </w:r>
            <w:r w:rsidR="007B3F82" w:rsidRPr="007D2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@</w:t>
            </w:r>
            <w:r w:rsidR="007B3F82" w:rsidRPr="007D2D1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hotmail</w:t>
            </w:r>
            <w:r w:rsidR="007B3F82" w:rsidRPr="007D2D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7B3F82" w:rsidRPr="007D2D1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com</w:t>
            </w:r>
          </w:p>
        </w:tc>
      </w:tr>
      <w:tr w:rsidR="00C9253A" w:rsidRPr="007A6BD9" w:rsidTr="00844B91">
        <w:trPr>
          <w:trHeight w:val="7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7D2D1B" w:rsidRDefault="00C92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D1B">
              <w:rPr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7D2D1B" w:rsidRDefault="00C92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D1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 оценивание:</w:t>
            </w:r>
            <w:r w:rsidRPr="007D2D1B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7D2D1B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7D2D1B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C9253A" w:rsidRPr="007D2D1B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2D1B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7D2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7D2D1B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8C6886" w:rsidRDefault="008C6886" w:rsidP="00C92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6"/>
        <w:gridCol w:w="1843"/>
        <w:gridCol w:w="1838"/>
        <w:gridCol w:w="2128"/>
      </w:tblGrid>
      <w:tr w:rsidR="008C6886" w:rsidRPr="00735285" w:rsidTr="00AA258A">
        <w:trPr>
          <w:trHeight w:val="760"/>
        </w:trPr>
        <w:tc>
          <w:tcPr>
            <w:tcW w:w="1726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before="3"/>
              <w:ind w:left="103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Grading</w:t>
            </w:r>
          </w:p>
          <w:p w:rsidR="008C6886" w:rsidRPr="00735285" w:rsidRDefault="008C6886" w:rsidP="00AA258A">
            <w:pPr>
              <w:pStyle w:val="TableParagraph"/>
              <w:spacing w:before="5"/>
              <w:rPr>
                <w:b/>
                <w:sz w:val="24"/>
                <w:lang w:val="en-US"/>
              </w:rPr>
            </w:pPr>
          </w:p>
          <w:p w:rsidR="008C6886" w:rsidRPr="00735285" w:rsidRDefault="008C6886" w:rsidP="00AA258A">
            <w:pPr>
              <w:pStyle w:val="TableParagraph"/>
              <w:spacing w:line="227" w:lineRule="exact"/>
              <w:ind w:left="103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Letter grading</w:t>
            </w:r>
          </w:p>
        </w:tc>
        <w:tc>
          <w:tcPr>
            <w:tcW w:w="1843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before="8"/>
              <w:rPr>
                <w:b/>
                <w:sz w:val="21"/>
                <w:lang w:val="en-US"/>
              </w:rPr>
            </w:pPr>
          </w:p>
          <w:p w:rsidR="008C6886" w:rsidRPr="00735285" w:rsidRDefault="008C6886" w:rsidP="00AA258A">
            <w:pPr>
              <w:pStyle w:val="TableParagraph"/>
              <w:spacing w:before="1"/>
              <w:ind w:left="128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Digital equivalent</w:t>
            </w:r>
          </w:p>
        </w:tc>
        <w:tc>
          <w:tcPr>
            <w:tcW w:w="1838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before="8"/>
              <w:rPr>
                <w:b/>
                <w:sz w:val="21"/>
                <w:lang w:val="en-US"/>
              </w:rPr>
            </w:pPr>
          </w:p>
          <w:p w:rsidR="008C6886" w:rsidRPr="00735285" w:rsidRDefault="008C6886" w:rsidP="00AA258A">
            <w:pPr>
              <w:pStyle w:val="TableParagraph"/>
              <w:spacing w:before="1"/>
              <w:ind w:left="128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Points (% Content)</w:t>
            </w:r>
          </w:p>
        </w:tc>
        <w:tc>
          <w:tcPr>
            <w:tcW w:w="2128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26" w:lineRule="exact"/>
              <w:ind w:left="132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Grading</w:t>
            </w:r>
          </w:p>
          <w:p w:rsidR="008C6886" w:rsidRPr="00735285" w:rsidRDefault="008C6886" w:rsidP="00AA258A">
            <w:pPr>
              <w:pStyle w:val="TableParagraph"/>
              <w:spacing w:before="2"/>
              <w:rPr>
                <w:b/>
                <w:sz w:val="24"/>
                <w:lang w:val="en-US"/>
              </w:rPr>
            </w:pPr>
          </w:p>
          <w:p w:rsidR="008C6886" w:rsidRPr="00735285" w:rsidRDefault="008C6886" w:rsidP="00AA258A">
            <w:pPr>
              <w:pStyle w:val="TableParagraph"/>
              <w:spacing w:before="1"/>
              <w:ind w:left="132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Traditional system</w:t>
            </w:r>
          </w:p>
        </w:tc>
      </w:tr>
      <w:tr w:rsidR="008C6886" w:rsidRPr="00735285" w:rsidTr="00AA258A">
        <w:trPr>
          <w:trHeight w:val="249"/>
        </w:trPr>
        <w:tc>
          <w:tcPr>
            <w:tcW w:w="1726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before="2" w:line="227" w:lineRule="exact"/>
              <w:ind w:left="103"/>
              <w:rPr>
                <w:sz w:val="20"/>
                <w:lang w:val="en-US"/>
              </w:rPr>
            </w:pPr>
            <w:r w:rsidRPr="00735285">
              <w:rPr>
                <w:w w:val="99"/>
                <w:sz w:val="20"/>
              </w:rPr>
              <w:t>А</w:t>
            </w:r>
          </w:p>
        </w:tc>
        <w:tc>
          <w:tcPr>
            <w:tcW w:w="1843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25" w:lineRule="exact"/>
              <w:ind w:left="128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4,0</w:t>
            </w:r>
          </w:p>
        </w:tc>
        <w:tc>
          <w:tcPr>
            <w:tcW w:w="1838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25" w:lineRule="exact"/>
              <w:ind w:left="128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95-100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before="115"/>
              <w:ind w:left="132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Excellent</w:t>
            </w:r>
          </w:p>
        </w:tc>
      </w:tr>
      <w:tr w:rsidR="008C6886" w:rsidRPr="00735285" w:rsidTr="00AA258A">
        <w:trPr>
          <w:trHeight w:val="230"/>
        </w:trPr>
        <w:tc>
          <w:tcPr>
            <w:tcW w:w="1726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3"/>
              <w:rPr>
                <w:sz w:val="20"/>
                <w:lang w:val="en-US"/>
              </w:rPr>
            </w:pPr>
            <w:r w:rsidRPr="00735285">
              <w:rPr>
                <w:sz w:val="20"/>
              </w:rPr>
              <w:t>А</w:t>
            </w:r>
            <w:r w:rsidRPr="00735285">
              <w:rPr>
                <w:sz w:val="20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8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3,67</w:t>
            </w:r>
          </w:p>
        </w:tc>
        <w:tc>
          <w:tcPr>
            <w:tcW w:w="1838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9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90-94</w:t>
            </w:r>
          </w:p>
        </w:tc>
        <w:tc>
          <w:tcPr>
            <w:tcW w:w="2128" w:type="dxa"/>
            <w:vMerge/>
            <w:tcBorders>
              <w:top w:val="nil"/>
            </w:tcBorders>
            <w:shd w:val="clear" w:color="auto" w:fill="auto"/>
          </w:tcPr>
          <w:p w:rsidR="008C6886" w:rsidRPr="00735285" w:rsidRDefault="008C6886" w:rsidP="00AA258A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  <w:tr w:rsidR="008C6886" w:rsidRPr="00735285" w:rsidTr="00AA258A">
        <w:trPr>
          <w:trHeight w:val="230"/>
        </w:trPr>
        <w:tc>
          <w:tcPr>
            <w:tcW w:w="1726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3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B+</w:t>
            </w:r>
          </w:p>
        </w:tc>
        <w:tc>
          <w:tcPr>
            <w:tcW w:w="1843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8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3,33</w:t>
            </w:r>
          </w:p>
        </w:tc>
        <w:tc>
          <w:tcPr>
            <w:tcW w:w="1838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9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85-89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23" w:lineRule="exact"/>
              <w:ind w:left="112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Good</w:t>
            </w:r>
          </w:p>
        </w:tc>
      </w:tr>
      <w:tr w:rsidR="008C6886" w:rsidRPr="00735285" w:rsidTr="00AA258A">
        <w:trPr>
          <w:trHeight w:val="230"/>
        </w:trPr>
        <w:tc>
          <w:tcPr>
            <w:tcW w:w="1726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3"/>
              <w:rPr>
                <w:sz w:val="20"/>
                <w:lang w:val="en-US"/>
              </w:rPr>
            </w:pPr>
            <w:r w:rsidRPr="00735285">
              <w:rPr>
                <w:w w:val="99"/>
                <w:sz w:val="20"/>
                <w:lang w:val="en-US"/>
              </w:rPr>
              <w:t>B</w:t>
            </w:r>
          </w:p>
        </w:tc>
        <w:tc>
          <w:tcPr>
            <w:tcW w:w="1843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8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3,0</w:t>
            </w:r>
          </w:p>
        </w:tc>
        <w:tc>
          <w:tcPr>
            <w:tcW w:w="1838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9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80-84</w:t>
            </w:r>
          </w:p>
        </w:tc>
        <w:tc>
          <w:tcPr>
            <w:tcW w:w="2128" w:type="dxa"/>
            <w:vMerge/>
            <w:tcBorders>
              <w:top w:val="nil"/>
            </w:tcBorders>
            <w:shd w:val="clear" w:color="auto" w:fill="auto"/>
          </w:tcPr>
          <w:p w:rsidR="008C6886" w:rsidRPr="00735285" w:rsidRDefault="008C6886" w:rsidP="00AA258A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  <w:tr w:rsidR="008C6886" w:rsidRPr="00735285" w:rsidTr="00AA258A">
        <w:trPr>
          <w:trHeight w:val="230"/>
        </w:trPr>
        <w:tc>
          <w:tcPr>
            <w:tcW w:w="1726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3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B-</w:t>
            </w:r>
          </w:p>
        </w:tc>
        <w:tc>
          <w:tcPr>
            <w:tcW w:w="1843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8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2,67</w:t>
            </w:r>
          </w:p>
        </w:tc>
        <w:tc>
          <w:tcPr>
            <w:tcW w:w="1838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9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75-79</w:t>
            </w:r>
          </w:p>
        </w:tc>
        <w:tc>
          <w:tcPr>
            <w:tcW w:w="2128" w:type="dxa"/>
            <w:vMerge/>
            <w:tcBorders>
              <w:top w:val="nil"/>
            </w:tcBorders>
            <w:shd w:val="clear" w:color="auto" w:fill="auto"/>
          </w:tcPr>
          <w:p w:rsidR="008C6886" w:rsidRPr="00735285" w:rsidRDefault="008C6886" w:rsidP="00AA258A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  <w:tr w:rsidR="008C6886" w:rsidRPr="00735285" w:rsidTr="00AA258A">
        <w:trPr>
          <w:trHeight w:val="230"/>
        </w:trPr>
        <w:tc>
          <w:tcPr>
            <w:tcW w:w="1726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3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C+</w:t>
            </w:r>
          </w:p>
        </w:tc>
        <w:tc>
          <w:tcPr>
            <w:tcW w:w="1843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8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2,33</w:t>
            </w:r>
          </w:p>
        </w:tc>
        <w:tc>
          <w:tcPr>
            <w:tcW w:w="1838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9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70-74</w:t>
            </w:r>
          </w:p>
        </w:tc>
        <w:tc>
          <w:tcPr>
            <w:tcW w:w="2128" w:type="dxa"/>
            <w:vMerge/>
            <w:tcBorders>
              <w:top w:val="nil"/>
            </w:tcBorders>
            <w:shd w:val="clear" w:color="auto" w:fill="auto"/>
          </w:tcPr>
          <w:p w:rsidR="008C6886" w:rsidRPr="00735285" w:rsidRDefault="008C6886" w:rsidP="00AA258A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  <w:tr w:rsidR="008C6886" w:rsidRPr="00735285" w:rsidTr="00AA258A">
        <w:trPr>
          <w:trHeight w:val="230"/>
        </w:trPr>
        <w:tc>
          <w:tcPr>
            <w:tcW w:w="1726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3"/>
              <w:rPr>
                <w:sz w:val="20"/>
                <w:lang w:val="en-US"/>
              </w:rPr>
            </w:pPr>
            <w:r w:rsidRPr="00735285">
              <w:rPr>
                <w:w w:val="99"/>
                <w:sz w:val="20"/>
                <w:lang w:val="en-US"/>
              </w:rPr>
              <w:t>C</w:t>
            </w:r>
          </w:p>
        </w:tc>
        <w:tc>
          <w:tcPr>
            <w:tcW w:w="1843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8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2,0</w:t>
            </w:r>
          </w:p>
        </w:tc>
        <w:tc>
          <w:tcPr>
            <w:tcW w:w="1838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9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65-69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23" w:lineRule="exact"/>
              <w:ind w:left="112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Satisfactorily</w:t>
            </w:r>
          </w:p>
        </w:tc>
      </w:tr>
      <w:tr w:rsidR="008C6886" w:rsidRPr="00735285" w:rsidTr="00AA258A">
        <w:trPr>
          <w:trHeight w:val="230"/>
        </w:trPr>
        <w:tc>
          <w:tcPr>
            <w:tcW w:w="1726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3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C-</w:t>
            </w:r>
          </w:p>
        </w:tc>
        <w:tc>
          <w:tcPr>
            <w:tcW w:w="1843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8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1,67</w:t>
            </w:r>
          </w:p>
        </w:tc>
        <w:tc>
          <w:tcPr>
            <w:tcW w:w="1838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9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60-64</w:t>
            </w:r>
          </w:p>
        </w:tc>
        <w:tc>
          <w:tcPr>
            <w:tcW w:w="2128" w:type="dxa"/>
            <w:vMerge/>
            <w:tcBorders>
              <w:top w:val="nil"/>
            </w:tcBorders>
            <w:shd w:val="clear" w:color="auto" w:fill="auto"/>
          </w:tcPr>
          <w:p w:rsidR="008C6886" w:rsidRPr="00735285" w:rsidRDefault="008C6886" w:rsidP="00AA258A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  <w:tr w:rsidR="008C6886" w:rsidRPr="00735285" w:rsidTr="00AA258A">
        <w:trPr>
          <w:trHeight w:val="230"/>
        </w:trPr>
        <w:tc>
          <w:tcPr>
            <w:tcW w:w="1726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3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D+</w:t>
            </w:r>
          </w:p>
        </w:tc>
        <w:tc>
          <w:tcPr>
            <w:tcW w:w="1843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8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1,33</w:t>
            </w:r>
          </w:p>
        </w:tc>
        <w:tc>
          <w:tcPr>
            <w:tcW w:w="1838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9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55-59</w:t>
            </w:r>
          </w:p>
        </w:tc>
        <w:tc>
          <w:tcPr>
            <w:tcW w:w="2128" w:type="dxa"/>
            <w:vMerge/>
            <w:tcBorders>
              <w:top w:val="nil"/>
            </w:tcBorders>
            <w:shd w:val="clear" w:color="auto" w:fill="auto"/>
          </w:tcPr>
          <w:p w:rsidR="008C6886" w:rsidRPr="00735285" w:rsidRDefault="008C6886" w:rsidP="00AA258A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  <w:tr w:rsidR="008C6886" w:rsidRPr="00735285" w:rsidTr="00AA258A">
        <w:trPr>
          <w:trHeight w:val="230"/>
        </w:trPr>
        <w:tc>
          <w:tcPr>
            <w:tcW w:w="1726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3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D-</w:t>
            </w:r>
          </w:p>
        </w:tc>
        <w:tc>
          <w:tcPr>
            <w:tcW w:w="1843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8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1,0</w:t>
            </w:r>
          </w:p>
        </w:tc>
        <w:tc>
          <w:tcPr>
            <w:tcW w:w="1838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9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50-54</w:t>
            </w:r>
          </w:p>
        </w:tc>
        <w:tc>
          <w:tcPr>
            <w:tcW w:w="2128" w:type="dxa"/>
            <w:vMerge/>
            <w:tcBorders>
              <w:top w:val="nil"/>
            </w:tcBorders>
            <w:shd w:val="clear" w:color="auto" w:fill="auto"/>
          </w:tcPr>
          <w:p w:rsidR="008C6886" w:rsidRPr="00735285" w:rsidRDefault="008C6886" w:rsidP="00AA258A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  <w:tr w:rsidR="008C6886" w:rsidRPr="00735285" w:rsidTr="00AA258A">
        <w:trPr>
          <w:trHeight w:val="230"/>
        </w:trPr>
        <w:tc>
          <w:tcPr>
            <w:tcW w:w="1726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3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FX</w:t>
            </w:r>
          </w:p>
        </w:tc>
        <w:tc>
          <w:tcPr>
            <w:tcW w:w="1843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8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9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25-49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23" w:lineRule="exact"/>
              <w:ind w:left="112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Not satisfactorily</w:t>
            </w:r>
          </w:p>
        </w:tc>
      </w:tr>
      <w:tr w:rsidR="008C6886" w:rsidRPr="00735285" w:rsidTr="00AA258A">
        <w:trPr>
          <w:trHeight w:val="229"/>
        </w:trPr>
        <w:tc>
          <w:tcPr>
            <w:tcW w:w="1726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3"/>
              <w:rPr>
                <w:sz w:val="20"/>
                <w:lang w:val="en-US"/>
              </w:rPr>
            </w:pPr>
            <w:r w:rsidRPr="00735285">
              <w:rPr>
                <w:w w:val="99"/>
                <w:sz w:val="20"/>
                <w:lang w:val="en-US"/>
              </w:rPr>
              <w:t>F</w:t>
            </w:r>
          </w:p>
        </w:tc>
        <w:tc>
          <w:tcPr>
            <w:tcW w:w="1843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8"/>
              <w:rPr>
                <w:sz w:val="20"/>
                <w:lang w:val="en-US"/>
              </w:rPr>
            </w:pPr>
            <w:r w:rsidRPr="00735285">
              <w:rPr>
                <w:w w:val="99"/>
                <w:sz w:val="20"/>
                <w:lang w:val="en-US"/>
              </w:rPr>
              <w:t>0</w:t>
            </w:r>
          </w:p>
        </w:tc>
        <w:tc>
          <w:tcPr>
            <w:tcW w:w="1838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spacing w:line="210" w:lineRule="exact"/>
              <w:ind w:left="109"/>
              <w:rPr>
                <w:sz w:val="20"/>
                <w:lang w:val="en-US"/>
              </w:rPr>
            </w:pPr>
            <w:r w:rsidRPr="00735285">
              <w:rPr>
                <w:sz w:val="20"/>
                <w:lang w:val="en-US"/>
              </w:rPr>
              <w:t>0-24</w:t>
            </w:r>
          </w:p>
        </w:tc>
        <w:tc>
          <w:tcPr>
            <w:tcW w:w="2128" w:type="dxa"/>
            <w:vMerge/>
            <w:tcBorders>
              <w:top w:val="nil"/>
            </w:tcBorders>
            <w:shd w:val="clear" w:color="auto" w:fill="auto"/>
          </w:tcPr>
          <w:p w:rsidR="008C6886" w:rsidRPr="00735285" w:rsidRDefault="008C6886" w:rsidP="00AA258A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  <w:tr w:rsidR="008C6886" w:rsidRPr="00735285" w:rsidTr="00AA258A">
        <w:trPr>
          <w:trHeight w:val="230"/>
        </w:trPr>
        <w:tc>
          <w:tcPr>
            <w:tcW w:w="1726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838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2128" w:type="dxa"/>
            <w:shd w:val="clear" w:color="auto" w:fill="auto"/>
          </w:tcPr>
          <w:p w:rsidR="008C6886" w:rsidRPr="00735285" w:rsidRDefault="008C6886" w:rsidP="00AA258A">
            <w:pPr>
              <w:pStyle w:val="TableParagraph"/>
              <w:rPr>
                <w:sz w:val="16"/>
                <w:lang w:val="en-US"/>
              </w:rPr>
            </w:pPr>
          </w:p>
        </w:tc>
      </w:tr>
    </w:tbl>
    <w:p w:rsidR="008C6886" w:rsidRDefault="008C6886" w:rsidP="00C92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53A" w:rsidRPr="007A6BD9" w:rsidRDefault="00C9253A" w:rsidP="00C92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BD9">
        <w:rPr>
          <w:rFonts w:ascii="Times New Roman" w:hAnsi="Times New Roman" w:cs="Times New Roman"/>
          <w:b/>
          <w:sz w:val="28"/>
          <w:szCs w:val="28"/>
        </w:rPr>
        <w:t>Календарь (график) реализации содержания учебного курса</w:t>
      </w:r>
    </w:p>
    <w:tbl>
      <w:tblPr>
        <w:tblStyle w:val="a7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04"/>
        <w:gridCol w:w="6492"/>
        <w:gridCol w:w="850"/>
        <w:gridCol w:w="1241"/>
      </w:tblGrid>
      <w:tr w:rsidR="00C9253A" w:rsidRPr="007A6BD9" w:rsidTr="00C9253A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 xml:space="preserve">Неделя / </w:t>
            </w:r>
            <w:r w:rsidRPr="007A6B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r w:rsidRPr="007A6B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часов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7A6BD9" w:rsidRDefault="00C9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Максимальный балл </w:t>
            </w: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492" w:type="dxa"/>
            <w:shd w:val="clear" w:color="auto" w:fill="auto"/>
          </w:tcPr>
          <w:p w:rsidR="008631D7" w:rsidRPr="008631D7" w:rsidRDefault="008631D7" w:rsidP="001D5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31D7">
              <w:rPr>
                <w:rFonts w:ascii="Times New Roman" w:hAnsi="Times New Roman"/>
                <w:sz w:val="24"/>
                <w:szCs w:val="24"/>
                <w:lang w:val="kk-KZ"/>
              </w:rPr>
              <w:t>Лекция:</w:t>
            </w:r>
          </w:p>
          <w:p w:rsidR="001D583E" w:rsidRPr="008631D7" w:rsidRDefault="007D2D1B" w:rsidP="001D5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31D7">
              <w:rPr>
                <w:rFonts w:ascii="Times New Roman" w:hAnsi="Times New Roman"/>
                <w:sz w:val="24"/>
                <w:szCs w:val="24"/>
              </w:rPr>
              <w:t>Введени</w:t>
            </w:r>
            <w:r w:rsidR="008631D7" w:rsidRPr="008631D7">
              <w:rPr>
                <w:rFonts w:ascii="Times New Roman" w:hAnsi="Times New Roman"/>
                <w:sz w:val="24"/>
                <w:szCs w:val="24"/>
              </w:rPr>
              <w:t>е,</w:t>
            </w:r>
            <w:r w:rsidR="008631D7" w:rsidRPr="008631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63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1D7">
              <w:rPr>
                <w:rFonts w:ascii="Times New Roman" w:hAnsi="Times New Roman"/>
                <w:sz w:val="24"/>
                <w:szCs w:val="24"/>
              </w:rPr>
              <w:t>Отношения</w:t>
            </w:r>
            <w:proofErr w:type="gramEnd"/>
            <w:r w:rsidRPr="008631D7">
              <w:rPr>
                <w:rFonts w:ascii="Times New Roman" w:hAnsi="Times New Roman"/>
                <w:sz w:val="24"/>
                <w:szCs w:val="24"/>
              </w:rPr>
              <w:t xml:space="preserve"> между культурой и цивилизацией.</w:t>
            </w:r>
          </w:p>
          <w:p w:rsidR="008631D7" w:rsidRPr="008631D7" w:rsidRDefault="008631D7" w:rsidP="001D58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631D7">
              <w:rPr>
                <w:rFonts w:ascii="Times New Roman" w:hAnsi="Times New Roman"/>
                <w:sz w:val="24"/>
                <w:szCs w:val="24"/>
                <w:lang w:val="kk-KZ"/>
              </w:rPr>
              <w:t>Семинар: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492" w:type="dxa"/>
            <w:shd w:val="clear" w:color="auto" w:fill="auto"/>
          </w:tcPr>
          <w:p w:rsidR="001D583E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7D2D1B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492" w:type="dxa"/>
            <w:shd w:val="clear" w:color="auto" w:fill="auto"/>
          </w:tcPr>
          <w:p w:rsidR="001D583E" w:rsidRPr="008715CC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492" w:type="dxa"/>
            <w:shd w:val="clear" w:color="auto" w:fill="auto"/>
          </w:tcPr>
          <w:p w:rsidR="008631D7" w:rsidRPr="008631D7" w:rsidRDefault="008631D7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Лекция</w:t>
            </w:r>
            <w:r w:rsidRPr="008631D7">
              <w:rPr>
                <w:rFonts w:ascii="Times New Roman" w:eastAsia="Times New Roman" w:hAnsi="Times New Roman"/>
                <w:lang w:eastAsia="ru-RU"/>
              </w:rPr>
              <w:t>. Система образования в Турции.</w:t>
            </w:r>
          </w:p>
          <w:p w:rsidR="008631D7" w:rsidRPr="008631D7" w:rsidRDefault="008631D7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1D583E" w:rsidRPr="00DF12E4" w:rsidRDefault="008631D7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631D7">
              <w:rPr>
                <w:rFonts w:ascii="Times New Roman" w:eastAsia="Times New Roman" w:hAnsi="Times New Roman"/>
                <w:lang w:eastAsia="ru-RU"/>
              </w:rPr>
              <w:t xml:space="preserve"> Семинар: Особе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нности системы образования.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492" w:type="dxa"/>
            <w:shd w:val="clear" w:color="auto" w:fill="auto"/>
          </w:tcPr>
          <w:p w:rsidR="008631D7" w:rsidRPr="008631D7" w:rsidRDefault="00D53D76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Лекция:</w:t>
            </w:r>
            <w:r w:rsidR="008631D7" w:rsidRPr="008631D7">
              <w:rPr>
                <w:rFonts w:ascii="Times New Roman" w:eastAsia="Times New Roman" w:hAnsi="Times New Roman"/>
                <w:lang w:eastAsia="ru-RU"/>
              </w:rPr>
              <w:t xml:space="preserve"> Турецкое ремесло.</w:t>
            </w:r>
          </w:p>
          <w:p w:rsidR="008631D7" w:rsidRPr="008631D7" w:rsidRDefault="00D53D76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8631D7" w:rsidRPr="008631D7" w:rsidRDefault="008631D7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631D7">
              <w:rPr>
                <w:rFonts w:ascii="Times New Roman" w:eastAsia="Times New Roman" w:hAnsi="Times New Roman"/>
                <w:lang w:eastAsia="ru-RU"/>
              </w:rPr>
              <w:t>Семинар: Турецкое ремесло сегодня</w:t>
            </w:r>
          </w:p>
          <w:p w:rsidR="001D583E" w:rsidRPr="00DF12E4" w:rsidRDefault="001D583E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492" w:type="dxa"/>
            <w:shd w:val="clear" w:color="auto" w:fill="auto"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shd w:val="clear" w:color="auto" w:fill="auto"/>
          </w:tcPr>
          <w:p w:rsidR="001D583E" w:rsidRPr="00DF12E4" w:rsidRDefault="001D583E" w:rsidP="001D5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92" w:type="dxa"/>
            <w:shd w:val="clear" w:color="auto" w:fill="auto"/>
          </w:tcPr>
          <w:p w:rsidR="008631D7" w:rsidRPr="008631D7" w:rsidRDefault="00D53D76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Лекция</w:t>
            </w:r>
            <w:r>
              <w:rPr>
                <w:rFonts w:ascii="Times New Roman" w:eastAsia="Times New Roman" w:hAnsi="Times New Roman"/>
                <w:lang w:val="kk-KZ" w:eastAsia="ru-RU"/>
              </w:rPr>
              <w:t>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8631D7" w:rsidRPr="008631D7">
              <w:rPr>
                <w:rFonts w:ascii="Times New Roman" w:eastAsia="Times New Roman" w:hAnsi="Times New Roman"/>
                <w:lang w:eastAsia="ru-RU"/>
              </w:rPr>
              <w:t xml:space="preserve"> Театральное</w:t>
            </w:r>
            <w:proofErr w:type="gramEnd"/>
            <w:r w:rsidR="008631D7" w:rsidRPr="008631D7">
              <w:rPr>
                <w:rFonts w:ascii="Times New Roman" w:eastAsia="Times New Roman" w:hAnsi="Times New Roman"/>
                <w:lang w:eastAsia="ru-RU"/>
              </w:rPr>
              <w:t xml:space="preserve"> и киноискусство.</w:t>
            </w:r>
          </w:p>
          <w:p w:rsidR="008631D7" w:rsidRPr="008631D7" w:rsidRDefault="008631D7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D583E" w:rsidRPr="00DF12E4" w:rsidRDefault="008631D7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631D7">
              <w:rPr>
                <w:rFonts w:ascii="Times New Roman" w:eastAsia="Times New Roman" w:hAnsi="Times New Roman"/>
                <w:lang w:eastAsia="ru-RU"/>
              </w:rPr>
              <w:t>Семин</w:t>
            </w:r>
            <w:r w:rsidR="00D53D76">
              <w:rPr>
                <w:rFonts w:ascii="Times New Roman" w:eastAsia="Times New Roman" w:hAnsi="Times New Roman"/>
                <w:lang w:eastAsia="ru-RU"/>
              </w:rPr>
              <w:t>ар: Народное киноискусство.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92" w:type="dxa"/>
            <w:shd w:val="clear" w:color="auto" w:fill="auto"/>
          </w:tcPr>
          <w:p w:rsidR="001D583E" w:rsidRPr="00DF12E4" w:rsidRDefault="001D583E" w:rsidP="001D5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92" w:type="dxa"/>
            <w:shd w:val="clear" w:color="auto" w:fill="auto"/>
          </w:tcPr>
          <w:p w:rsidR="008631D7" w:rsidRPr="008631D7" w:rsidRDefault="00D53D76" w:rsidP="00863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Лекция:</w:t>
            </w:r>
            <w:r w:rsidR="008631D7" w:rsidRPr="008631D7">
              <w:rPr>
                <w:rFonts w:ascii="Times New Roman" w:eastAsia="Times New Roman" w:hAnsi="Times New Roman"/>
                <w:lang w:eastAsia="ru-RU"/>
              </w:rPr>
              <w:t xml:space="preserve"> Музыка</w:t>
            </w:r>
            <w:r>
              <w:rPr>
                <w:rFonts w:ascii="Times New Roman" w:eastAsia="Times New Roman" w:hAnsi="Times New Roman"/>
                <w:lang w:val="kk-KZ" w:eastAsia="ru-RU"/>
              </w:rPr>
              <w:t xml:space="preserve"> в Анадолы</w:t>
            </w:r>
            <w:r w:rsidR="008631D7" w:rsidRPr="008631D7">
              <w:rPr>
                <w:rFonts w:ascii="Times New Roman" w:eastAsia="Times New Roman" w:hAnsi="Times New Roman"/>
                <w:lang w:eastAsia="ru-RU"/>
              </w:rPr>
              <w:t xml:space="preserve"> и ее направления.</w:t>
            </w:r>
          </w:p>
          <w:p w:rsidR="008631D7" w:rsidRPr="008631D7" w:rsidRDefault="008631D7" w:rsidP="00863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D583E" w:rsidRPr="00DF12E4" w:rsidRDefault="00D53D76" w:rsidP="00863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Семинар: Стамбульский театр.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92" w:type="dxa"/>
            <w:shd w:val="clear" w:color="auto" w:fill="auto"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92" w:type="dxa"/>
            <w:shd w:val="clear" w:color="auto" w:fill="auto"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92" w:type="dxa"/>
            <w:shd w:val="clear" w:color="auto" w:fill="auto"/>
          </w:tcPr>
          <w:p w:rsidR="008631D7" w:rsidRPr="008631D7" w:rsidRDefault="00D53D76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Лекция: Живопись и архитектура Турции</w:t>
            </w:r>
          </w:p>
          <w:p w:rsidR="001D583E" w:rsidRPr="00DF12E4" w:rsidRDefault="00D53D76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8631D7" w:rsidRPr="008631D7">
              <w:rPr>
                <w:rFonts w:ascii="Times New Roman" w:eastAsia="Times New Roman" w:hAnsi="Times New Roman"/>
                <w:lang w:eastAsia="ru-RU"/>
              </w:rPr>
              <w:t>Семинар: тур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ецкие художественные фильмы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92" w:type="dxa"/>
            <w:shd w:val="clear" w:color="auto" w:fill="auto"/>
          </w:tcPr>
          <w:p w:rsidR="008631D7" w:rsidRPr="008631D7" w:rsidRDefault="00D53D76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/>
                <w:lang w:val="kk-KZ" w:eastAsia="ru-RU"/>
              </w:rPr>
              <w:t>:</w:t>
            </w:r>
            <w:proofErr w:type="gramEnd"/>
            <w:r>
              <w:rPr>
                <w:rFonts w:ascii="Times New Roman" w:eastAsia="Times New Roman" w:hAnsi="Times New Roman"/>
                <w:lang w:val="kk-KZ" w:eastAsia="ru-RU"/>
              </w:rPr>
              <w:t xml:space="preserve"> </w:t>
            </w:r>
            <w:r w:rsidR="008631D7" w:rsidRPr="008631D7">
              <w:rPr>
                <w:rFonts w:ascii="Times New Roman" w:eastAsia="Times New Roman" w:hAnsi="Times New Roman"/>
                <w:lang w:eastAsia="ru-RU"/>
              </w:rPr>
              <w:t xml:space="preserve"> Музеи Турции.</w:t>
            </w:r>
          </w:p>
          <w:p w:rsidR="008631D7" w:rsidRPr="008631D7" w:rsidRDefault="008631D7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D583E" w:rsidRPr="00DF12E4" w:rsidRDefault="008631D7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631D7">
              <w:rPr>
                <w:rFonts w:ascii="Times New Roman" w:eastAsia="Times New Roman" w:hAnsi="Times New Roman"/>
                <w:lang w:eastAsia="ru-RU"/>
              </w:rPr>
              <w:t>Семинар: Турецкое симфо</w:t>
            </w:r>
            <w:r w:rsidR="00D53D76">
              <w:rPr>
                <w:rFonts w:ascii="Times New Roman" w:eastAsia="Times New Roman" w:hAnsi="Times New Roman"/>
                <w:lang w:eastAsia="ru-RU"/>
              </w:rPr>
              <w:t>ническое музыкальное искусство.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92" w:type="dxa"/>
            <w:shd w:val="clear" w:color="auto" w:fill="auto"/>
          </w:tcPr>
          <w:p w:rsidR="008631D7" w:rsidRPr="008631D7" w:rsidRDefault="00D53D76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Лекция:</w:t>
            </w:r>
            <w:r w:rsidR="008631D7" w:rsidRPr="008631D7">
              <w:rPr>
                <w:rFonts w:ascii="Times New Roman" w:eastAsia="Times New Roman" w:hAnsi="Times New Roman"/>
                <w:lang w:eastAsia="ru-RU"/>
              </w:rPr>
              <w:t xml:space="preserve"> Общее понятие религии. Отношения между религией и культурой.</w:t>
            </w:r>
          </w:p>
          <w:p w:rsidR="008631D7" w:rsidRPr="008631D7" w:rsidRDefault="008631D7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D583E" w:rsidRPr="00DF12E4" w:rsidRDefault="008631D7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631D7">
              <w:rPr>
                <w:rFonts w:ascii="Times New Roman" w:eastAsia="Times New Roman" w:hAnsi="Times New Roman"/>
                <w:lang w:eastAsia="ru-RU"/>
              </w:rPr>
              <w:t>Семинар: К</w:t>
            </w:r>
            <w:r w:rsidR="00D53D76">
              <w:rPr>
                <w:rFonts w:ascii="Times New Roman" w:eastAsia="Times New Roman" w:hAnsi="Times New Roman"/>
                <w:lang w:eastAsia="ru-RU"/>
              </w:rPr>
              <w:t>ерамическое дело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shd w:val="clear" w:color="auto" w:fill="auto"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D583E" w:rsidRPr="007A6BD9" w:rsidTr="00716802">
        <w:trPr>
          <w:jc w:val="center"/>
        </w:trPr>
        <w:tc>
          <w:tcPr>
            <w:tcW w:w="704" w:type="dxa"/>
            <w:shd w:val="clear" w:color="auto" w:fill="auto"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12E4">
              <w:rPr>
                <w:rFonts w:ascii="Times New Roman" w:eastAsia="Times New Roman" w:hAnsi="Times New Roman"/>
                <w:b/>
                <w:lang w:eastAsia="ru-RU"/>
              </w:rPr>
              <w:t>9</w:t>
            </w:r>
          </w:p>
        </w:tc>
        <w:tc>
          <w:tcPr>
            <w:tcW w:w="6492" w:type="dxa"/>
            <w:shd w:val="clear" w:color="auto" w:fill="auto"/>
          </w:tcPr>
          <w:p w:rsidR="008631D7" w:rsidRPr="008631D7" w:rsidRDefault="00D53D76" w:rsidP="00863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Лекция:</w:t>
            </w:r>
            <w:r w:rsidR="008631D7" w:rsidRPr="008631D7">
              <w:rPr>
                <w:rFonts w:ascii="Times New Roman" w:eastAsia="Times New Roman" w:hAnsi="Times New Roman"/>
                <w:lang w:eastAsia="ru-RU"/>
              </w:rPr>
              <w:t xml:space="preserve"> Исламская религия и ее особенности.</w:t>
            </w:r>
          </w:p>
          <w:p w:rsidR="008631D7" w:rsidRPr="008631D7" w:rsidRDefault="008631D7" w:rsidP="00863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D583E" w:rsidRPr="00DF12E4" w:rsidRDefault="008631D7" w:rsidP="00863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631D7">
              <w:rPr>
                <w:rFonts w:ascii="Times New Roman" w:eastAsia="Times New Roman" w:hAnsi="Times New Roman"/>
                <w:lang w:eastAsia="ru-RU"/>
              </w:rPr>
              <w:t>Семин</w:t>
            </w:r>
            <w:r w:rsidR="00D53D76">
              <w:rPr>
                <w:rFonts w:ascii="Times New Roman" w:eastAsia="Times New Roman" w:hAnsi="Times New Roman"/>
                <w:lang w:eastAsia="ru-RU"/>
              </w:rPr>
              <w:t>ар: Профсоюзы в Турции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12E4">
              <w:rPr>
                <w:rFonts w:ascii="Times New Roman" w:eastAsia="Times New Roman" w:hAnsi="Times New Roman"/>
                <w:b/>
                <w:lang w:eastAsia="ru-RU"/>
              </w:rPr>
              <w:t>10</w:t>
            </w:r>
          </w:p>
        </w:tc>
        <w:tc>
          <w:tcPr>
            <w:tcW w:w="6492" w:type="dxa"/>
            <w:shd w:val="clear" w:color="auto" w:fill="auto"/>
          </w:tcPr>
          <w:p w:rsidR="008631D7" w:rsidRPr="00D53D76" w:rsidRDefault="00D53D76" w:rsidP="008631D7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Лекция: Медиа в Турции</w:t>
            </w:r>
          </w:p>
          <w:p w:rsidR="001D583E" w:rsidRPr="00D1052E" w:rsidRDefault="00D53D76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Семинар: ТВ в Турции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</w:tcPr>
          <w:p w:rsidR="001D583E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12E4">
              <w:rPr>
                <w:rFonts w:ascii="Times New Roman" w:eastAsia="Times New Roman" w:hAnsi="Times New Roman"/>
                <w:b/>
                <w:lang w:eastAsia="ru-RU"/>
              </w:rPr>
              <w:t>11</w:t>
            </w:r>
          </w:p>
        </w:tc>
        <w:tc>
          <w:tcPr>
            <w:tcW w:w="6492" w:type="dxa"/>
            <w:shd w:val="clear" w:color="auto" w:fill="auto"/>
          </w:tcPr>
          <w:p w:rsidR="008631D7" w:rsidRPr="008631D7" w:rsidRDefault="00D53D76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Лекция: </w:t>
            </w:r>
            <w:r w:rsidR="008631D7" w:rsidRPr="008631D7">
              <w:rPr>
                <w:rFonts w:ascii="Times New Roman" w:eastAsia="Times New Roman" w:hAnsi="Times New Roman"/>
                <w:lang w:eastAsia="ru-RU"/>
              </w:rPr>
              <w:t>Ислам и мораль.</w:t>
            </w:r>
          </w:p>
          <w:p w:rsidR="008631D7" w:rsidRPr="008631D7" w:rsidRDefault="008631D7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D583E" w:rsidRPr="00D1052E" w:rsidRDefault="00D53D76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Семинар: Запреты в исламе.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12E4">
              <w:rPr>
                <w:rFonts w:ascii="Times New Roman" w:eastAsia="Times New Roman" w:hAnsi="Times New Roman"/>
                <w:b/>
                <w:lang w:eastAsia="ru-RU"/>
              </w:rPr>
              <w:t>12</w:t>
            </w:r>
          </w:p>
        </w:tc>
        <w:tc>
          <w:tcPr>
            <w:tcW w:w="6492" w:type="dxa"/>
            <w:shd w:val="clear" w:color="auto" w:fill="auto"/>
          </w:tcPr>
          <w:p w:rsidR="008631D7" w:rsidRPr="008631D7" w:rsidRDefault="00D53D76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Лекция: Святые дни и ночи по исламу </w:t>
            </w:r>
          </w:p>
          <w:p w:rsidR="001D583E" w:rsidRPr="00D1052E" w:rsidRDefault="00D53D76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Семинар: Архивное дело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</w:tcPr>
          <w:p w:rsidR="001D583E" w:rsidRPr="00DF12E4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</w:tcPr>
          <w:p w:rsidR="001D583E" w:rsidRPr="00DF12E4" w:rsidRDefault="001D583E" w:rsidP="001D5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12E4">
              <w:rPr>
                <w:rFonts w:ascii="Times New Roman" w:eastAsia="Times New Roman" w:hAnsi="Times New Roman"/>
                <w:b/>
                <w:lang w:eastAsia="ru-RU"/>
              </w:rPr>
              <w:t>13</w:t>
            </w:r>
          </w:p>
        </w:tc>
        <w:tc>
          <w:tcPr>
            <w:tcW w:w="6492" w:type="dxa"/>
            <w:shd w:val="clear" w:color="auto" w:fill="auto"/>
          </w:tcPr>
          <w:p w:rsidR="008631D7" w:rsidRPr="008631D7" w:rsidRDefault="00D53D76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Лекция</w:t>
            </w:r>
            <w:r w:rsidR="008631D7" w:rsidRPr="008631D7">
              <w:rPr>
                <w:rFonts w:ascii="Times New Roman" w:eastAsia="Times New Roman" w:hAnsi="Times New Roman"/>
                <w:lang w:eastAsia="ru-RU"/>
              </w:rPr>
              <w:t>14.</w:t>
            </w:r>
            <w:r w:rsidR="008631D7">
              <w:rPr>
                <w:rFonts w:ascii="Times New Roman" w:eastAsia="Times New Roman" w:hAnsi="Times New Roman"/>
                <w:lang w:eastAsia="ru-RU"/>
              </w:rPr>
              <w:t xml:space="preserve"> Доктрина </w:t>
            </w:r>
            <w:proofErr w:type="spellStart"/>
            <w:r w:rsidR="008631D7">
              <w:rPr>
                <w:rFonts w:ascii="Times New Roman" w:eastAsia="Times New Roman" w:hAnsi="Times New Roman"/>
                <w:lang w:eastAsia="ru-RU"/>
              </w:rPr>
              <w:t>секуляризма</w:t>
            </w:r>
            <w:proofErr w:type="spellEnd"/>
            <w:r w:rsidR="008631D7">
              <w:rPr>
                <w:rFonts w:ascii="Times New Roman" w:eastAsia="Times New Roman" w:hAnsi="Times New Roman"/>
                <w:lang w:eastAsia="ru-RU"/>
              </w:rPr>
              <w:t xml:space="preserve"> в Турции.</w:t>
            </w:r>
          </w:p>
          <w:p w:rsidR="001D583E" w:rsidRPr="00D1052E" w:rsidRDefault="008631D7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Семинар: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Лаицизм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</w:tcPr>
          <w:p w:rsidR="001D583E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12E4">
              <w:rPr>
                <w:rFonts w:ascii="Times New Roman" w:eastAsia="Times New Roman" w:hAnsi="Times New Roman"/>
                <w:b/>
                <w:lang w:eastAsia="ru-RU"/>
              </w:rPr>
              <w:t>14</w:t>
            </w:r>
          </w:p>
        </w:tc>
        <w:tc>
          <w:tcPr>
            <w:tcW w:w="6492" w:type="dxa"/>
            <w:shd w:val="clear" w:color="auto" w:fill="auto"/>
          </w:tcPr>
          <w:p w:rsidR="008631D7" w:rsidRPr="008631D7" w:rsidRDefault="008631D7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631D7">
              <w:rPr>
                <w:rFonts w:ascii="Times New Roman" w:eastAsia="Times New Roman" w:hAnsi="Times New Roman"/>
                <w:lang w:eastAsia="ru-RU"/>
              </w:rPr>
              <w:t xml:space="preserve"> Ле</w:t>
            </w:r>
            <w:r>
              <w:rPr>
                <w:rFonts w:ascii="Times New Roman" w:eastAsia="Times New Roman" w:hAnsi="Times New Roman"/>
                <w:lang w:eastAsia="ru-RU"/>
              </w:rPr>
              <w:t>кция</w:t>
            </w:r>
            <w:r w:rsidRPr="008631D7">
              <w:rPr>
                <w:rFonts w:ascii="Times New Roman" w:eastAsia="Times New Roman" w:hAnsi="Times New Roman"/>
                <w:lang w:eastAsia="ru-RU"/>
              </w:rPr>
              <w:t>. Турецкая национальная кухня.</w:t>
            </w:r>
          </w:p>
          <w:p w:rsidR="001D583E" w:rsidRPr="00DF12E4" w:rsidRDefault="00D53D76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8631D7" w:rsidRPr="008631D7">
              <w:rPr>
                <w:rFonts w:ascii="Times New Roman" w:eastAsia="Times New Roman" w:hAnsi="Times New Roman"/>
                <w:lang w:eastAsia="ru-RU"/>
              </w:rPr>
              <w:t>Семинар:</w:t>
            </w:r>
            <w:r w:rsidR="008631D7">
              <w:rPr>
                <w:rFonts w:ascii="Times New Roman" w:eastAsia="Times New Roman" w:hAnsi="Times New Roman"/>
                <w:lang w:eastAsia="ru-RU"/>
              </w:rPr>
              <w:t xml:space="preserve"> турецкая национальная кухня.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</w:tcPr>
          <w:p w:rsidR="001D583E" w:rsidRDefault="001D583E" w:rsidP="001D5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</w:tcPr>
          <w:p w:rsidR="001D583E" w:rsidRPr="00DF12E4" w:rsidRDefault="001D583E" w:rsidP="001D5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12E4">
              <w:rPr>
                <w:rFonts w:ascii="Times New Roman" w:eastAsia="Times New Roman" w:hAnsi="Times New Roman"/>
                <w:b/>
                <w:lang w:eastAsia="ru-RU"/>
              </w:rPr>
              <w:t>15</w:t>
            </w:r>
          </w:p>
        </w:tc>
        <w:tc>
          <w:tcPr>
            <w:tcW w:w="6492" w:type="dxa"/>
            <w:shd w:val="clear" w:color="auto" w:fill="auto"/>
          </w:tcPr>
          <w:p w:rsidR="008631D7" w:rsidRPr="008631D7" w:rsidRDefault="008631D7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Л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екция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r w:rsidRPr="008631D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D53D76">
              <w:rPr>
                <w:rFonts w:ascii="Times New Roman" w:eastAsia="Times New Roman" w:hAnsi="Times New Roman"/>
                <w:lang w:val="kk-KZ" w:eastAsia="ru-RU"/>
              </w:rPr>
              <w:t xml:space="preserve">   </w:t>
            </w:r>
            <w:r w:rsidRPr="008631D7">
              <w:rPr>
                <w:rFonts w:ascii="Times New Roman" w:eastAsia="Times New Roman" w:hAnsi="Times New Roman"/>
                <w:lang w:eastAsia="ru-RU"/>
              </w:rPr>
              <w:t>Религиозные проблемы в Турции.</w:t>
            </w:r>
          </w:p>
          <w:p w:rsidR="001D583E" w:rsidRPr="00B05D60" w:rsidRDefault="008631D7" w:rsidP="008631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8631D7">
              <w:rPr>
                <w:rFonts w:ascii="Times New Roman" w:eastAsia="Times New Roman" w:hAnsi="Times New Roman"/>
                <w:lang w:eastAsia="ru-RU"/>
              </w:rPr>
              <w:t xml:space="preserve">Семинар: </w:t>
            </w:r>
            <w:r w:rsidR="00D53D76">
              <w:rPr>
                <w:rFonts w:ascii="Times New Roman" w:eastAsia="Times New Roman" w:hAnsi="Times New Roman"/>
                <w:lang w:val="kk-KZ" w:eastAsia="ru-RU"/>
              </w:rPr>
              <w:t xml:space="preserve"> </w:t>
            </w:r>
            <w:r w:rsidRPr="008631D7">
              <w:rPr>
                <w:rFonts w:ascii="Times New Roman" w:eastAsia="Times New Roman" w:hAnsi="Times New Roman"/>
                <w:lang w:eastAsia="ru-RU"/>
              </w:rPr>
              <w:t>Музей</w:t>
            </w:r>
            <w:proofErr w:type="gramEnd"/>
            <w:r w:rsidRPr="008631D7">
              <w:rPr>
                <w:rFonts w:ascii="Times New Roman" w:eastAsia="Times New Roman" w:hAnsi="Times New Roman"/>
                <w:lang w:eastAsia="ru-RU"/>
              </w:rPr>
              <w:t xml:space="preserve"> турецких и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исламских памятников культуры.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shd w:val="clear" w:color="auto" w:fill="auto"/>
            <w:hideMark/>
          </w:tcPr>
          <w:p w:rsidR="001D583E" w:rsidRPr="00DF12E4" w:rsidRDefault="001D583E" w:rsidP="001D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492" w:type="dxa"/>
            <w:shd w:val="clear" w:color="auto" w:fill="auto"/>
          </w:tcPr>
          <w:p w:rsidR="001D583E" w:rsidRDefault="001D583E" w:rsidP="001D58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4</w:t>
            </w:r>
          </w:p>
        </w:tc>
      </w:tr>
      <w:tr w:rsidR="001D583E" w:rsidRPr="007A6BD9" w:rsidTr="007D2D1B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1538C4" w:rsidRDefault="001D583E" w:rsidP="001D583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15</w:t>
            </w:r>
          </w:p>
        </w:tc>
      </w:tr>
      <w:tr w:rsidR="001D583E" w:rsidRPr="007A6BD9" w:rsidTr="00C9253A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6B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Экзамен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83E" w:rsidRPr="007A6BD9" w:rsidRDefault="001D583E" w:rsidP="001D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844B91" w:rsidRDefault="00844B91" w:rsidP="00C92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B91" w:rsidRDefault="00844B91" w:rsidP="00C92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CE2" w:rsidRPr="007D3CE2" w:rsidRDefault="007D3CE2" w:rsidP="007D3CE2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  <w:r w:rsidRPr="007D3CE2">
        <w:rPr>
          <w:rFonts w:ascii="Times New Roman" w:eastAsia="Batang" w:hAnsi="Times New Roman" w:cs="Times New Roman"/>
          <w:sz w:val="28"/>
          <w:szCs w:val="28"/>
        </w:rPr>
        <w:t>Дека</w:t>
      </w:r>
      <w:r w:rsidR="008C6886">
        <w:rPr>
          <w:rFonts w:ascii="Times New Roman" w:eastAsia="Batang" w:hAnsi="Times New Roman" w:cs="Times New Roman"/>
          <w:sz w:val="28"/>
          <w:szCs w:val="28"/>
        </w:rPr>
        <w:t>н факультета</w:t>
      </w:r>
      <w:r w:rsidR="008C6886">
        <w:rPr>
          <w:rFonts w:ascii="Times New Roman" w:eastAsia="Batang" w:hAnsi="Times New Roman" w:cs="Times New Roman"/>
          <w:sz w:val="28"/>
          <w:szCs w:val="28"/>
        </w:rPr>
        <w:tab/>
      </w:r>
      <w:r w:rsidR="008C6886">
        <w:rPr>
          <w:rFonts w:ascii="Times New Roman" w:eastAsia="Batang" w:hAnsi="Times New Roman" w:cs="Times New Roman"/>
          <w:sz w:val="28"/>
          <w:szCs w:val="28"/>
        </w:rPr>
        <w:tab/>
      </w:r>
      <w:r w:rsidR="008C6886">
        <w:rPr>
          <w:rFonts w:ascii="Times New Roman" w:eastAsia="Batang" w:hAnsi="Times New Roman" w:cs="Times New Roman"/>
          <w:sz w:val="28"/>
          <w:szCs w:val="28"/>
        </w:rPr>
        <w:tab/>
      </w:r>
      <w:r w:rsidR="008C6886">
        <w:rPr>
          <w:rFonts w:ascii="Times New Roman" w:eastAsia="Batang" w:hAnsi="Times New Roman" w:cs="Times New Roman"/>
          <w:sz w:val="28"/>
          <w:szCs w:val="28"/>
        </w:rPr>
        <w:tab/>
      </w:r>
      <w:r w:rsidR="008C6886">
        <w:rPr>
          <w:rFonts w:ascii="Times New Roman" w:eastAsia="Batang" w:hAnsi="Times New Roman" w:cs="Times New Roman"/>
          <w:sz w:val="28"/>
          <w:szCs w:val="28"/>
        </w:rPr>
        <w:tab/>
      </w:r>
      <w:r w:rsidR="008C6886">
        <w:rPr>
          <w:rFonts w:ascii="Times New Roman" w:eastAsia="Batang" w:hAnsi="Times New Roman" w:cs="Times New Roman"/>
          <w:sz w:val="28"/>
          <w:szCs w:val="28"/>
        </w:rPr>
        <w:tab/>
        <w:t>П</w:t>
      </w:r>
      <w:r>
        <w:rPr>
          <w:rFonts w:ascii="Times New Roman" w:eastAsia="Batang" w:hAnsi="Times New Roman" w:cs="Times New Roman"/>
          <w:sz w:val="28"/>
          <w:szCs w:val="28"/>
        </w:rPr>
        <w:t>а</w:t>
      </w:r>
      <w:r w:rsidR="008C6886">
        <w:rPr>
          <w:rFonts w:ascii="Times New Roman" w:eastAsia="Batang" w:hAnsi="Times New Roman" w:cs="Times New Roman"/>
          <w:sz w:val="28"/>
          <w:szCs w:val="28"/>
          <w:lang w:val="kk-KZ"/>
        </w:rPr>
        <w:t>л</w:t>
      </w:r>
      <w:bookmarkStart w:id="0" w:name="_GoBack"/>
      <w:bookmarkEnd w:id="0"/>
      <w:r>
        <w:rPr>
          <w:rFonts w:ascii="Times New Roman" w:eastAsia="Batang" w:hAnsi="Times New Roman" w:cs="Times New Roman"/>
          <w:sz w:val="28"/>
          <w:szCs w:val="28"/>
        </w:rPr>
        <w:t xml:space="preserve">төре Ы. </w:t>
      </w:r>
      <w:r>
        <w:rPr>
          <w:rFonts w:ascii="Times New Roman" w:eastAsia="Batang" w:hAnsi="Times New Roman" w:cs="Times New Roman"/>
          <w:sz w:val="28"/>
          <w:szCs w:val="28"/>
          <w:lang w:val="kk-KZ"/>
        </w:rPr>
        <w:t>М</w:t>
      </w:r>
    </w:p>
    <w:p w:rsidR="007D3CE2" w:rsidRPr="007D3CE2" w:rsidRDefault="007D3CE2" w:rsidP="007D3CE2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  <w:r w:rsidRPr="007D3CE2">
        <w:rPr>
          <w:rFonts w:ascii="Times New Roman" w:eastAsia="Batang" w:hAnsi="Times New Roman" w:cs="Times New Roman"/>
          <w:sz w:val="28"/>
          <w:szCs w:val="28"/>
        </w:rPr>
        <w:t>Председ</w:t>
      </w:r>
      <w:r>
        <w:rPr>
          <w:rFonts w:ascii="Times New Roman" w:eastAsia="Batang" w:hAnsi="Times New Roman" w:cs="Times New Roman"/>
          <w:sz w:val="28"/>
          <w:szCs w:val="28"/>
        </w:rPr>
        <w:t xml:space="preserve">атель </w:t>
      </w:r>
      <w:proofErr w:type="spellStart"/>
      <w:r>
        <w:rPr>
          <w:rFonts w:ascii="Times New Roman" w:eastAsia="Batang" w:hAnsi="Times New Roman" w:cs="Times New Roman"/>
          <w:sz w:val="28"/>
          <w:szCs w:val="28"/>
        </w:rPr>
        <w:t>методбюро</w:t>
      </w:r>
      <w:proofErr w:type="spellEnd"/>
      <w:r>
        <w:rPr>
          <w:rFonts w:ascii="Times New Roman" w:eastAsia="Batang" w:hAnsi="Times New Roman" w:cs="Times New Roman"/>
          <w:sz w:val="28"/>
          <w:szCs w:val="28"/>
        </w:rPr>
        <w:tab/>
      </w:r>
      <w:r>
        <w:rPr>
          <w:rFonts w:ascii="Times New Roman" w:eastAsia="Batang" w:hAnsi="Times New Roman" w:cs="Times New Roman"/>
          <w:sz w:val="28"/>
          <w:szCs w:val="28"/>
        </w:rPr>
        <w:tab/>
      </w:r>
      <w:r>
        <w:rPr>
          <w:rFonts w:ascii="Times New Roman" w:eastAsia="Batang" w:hAnsi="Times New Roman" w:cs="Times New Roman"/>
          <w:sz w:val="28"/>
          <w:szCs w:val="28"/>
        </w:rPr>
        <w:tab/>
      </w:r>
      <w:r>
        <w:rPr>
          <w:rFonts w:ascii="Times New Roman" w:eastAsia="Batang" w:hAnsi="Times New Roman" w:cs="Times New Roman"/>
          <w:sz w:val="28"/>
          <w:szCs w:val="28"/>
        </w:rPr>
        <w:tab/>
      </w:r>
      <w:r>
        <w:rPr>
          <w:rFonts w:ascii="Times New Roman" w:eastAsia="Batang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Batang" w:hAnsi="Times New Roman" w:cs="Times New Roman"/>
          <w:sz w:val="28"/>
          <w:szCs w:val="28"/>
        </w:rPr>
        <w:t>Боранбаева</w:t>
      </w:r>
      <w:proofErr w:type="spellEnd"/>
      <w:r>
        <w:rPr>
          <w:rFonts w:ascii="Times New Roman" w:eastAsia="Batang" w:hAnsi="Times New Roman" w:cs="Times New Roman"/>
          <w:sz w:val="28"/>
          <w:szCs w:val="28"/>
        </w:rPr>
        <w:t xml:space="preserve">. </w:t>
      </w:r>
      <w:r>
        <w:rPr>
          <w:rFonts w:ascii="Times New Roman" w:eastAsia="Batang" w:hAnsi="Times New Roman" w:cs="Times New Roman"/>
          <w:sz w:val="28"/>
          <w:szCs w:val="28"/>
          <w:lang w:val="kk-KZ"/>
        </w:rPr>
        <w:t>А</w:t>
      </w:r>
    </w:p>
    <w:p w:rsidR="007D3CE2" w:rsidRPr="007D3CE2" w:rsidRDefault="007D3CE2" w:rsidP="007D3CE2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  <w:r w:rsidRPr="007D3CE2">
        <w:rPr>
          <w:rFonts w:ascii="Times New Roman" w:eastAsia="Batang" w:hAnsi="Times New Roman" w:cs="Times New Roman"/>
          <w:sz w:val="28"/>
          <w:szCs w:val="28"/>
        </w:rPr>
        <w:t>Заведующий кафедрой</w:t>
      </w:r>
      <w:r w:rsidRPr="007D3CE2">
        <w:rPr>
          <w:rFonts w:ascii="Times New Roman" w:eastAsia="Batang" w:hAnsi="Times New Roman" w:cs="Times New Roman"/>
          <w:sz w:val="28"/>
          <w:szCs w:val="28"/>
        </w:rPr>
        <w:tab/>
      </w:r>
      <w:r w:rsidRPr="007D3CE2">
        <w:rPr>
          <w:rFonts w:ascii="Times New Roman" w:eastAsia="Batang" w:hAnsi="Times New Roman" w:cs="Times New Roman"/>
          <w:sz w:val="28"/>
          <w:szCs w:val="28"/>
        </w:rPr>
        <w:tab/>
      </w:r>
      <w:r w:rsidRPr="007D3CE2">
        <w:rPr>
          <w:rFonts w:ascii="Times New Roman" w:eastAsia="Batang" w:hAnsi="Times New Roman" w:cs="Times New Roman"/>
          <w:sz w:val="28"/>
          <w:szCs w:val="28"/>
        </w:rPr>
        <w:tab/>
      </w:r>
      <w:r w:rsidRPr="007D3CE2">
        <w:rPr>
          <w:rFonts w:ascii="Times New Roman" w:eastAsia="Batang" w:hAnsi="Times New Roman" w:cs="Times New Roman"/>
          <w:sz w:val="28"/>
          <w:szCs w:val="28"/>
        </w:rPr>
        <w:tab/>
      </w:r>
      <w:r w:rsidRPr="007D3CE2">
        <w:rPr>
          <w:rFonts w:ascii="Times New Roman" w:eastAsia="Batang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Batang" w:hAnsi="Times New Roman" w:cs="Times New Roman"/>
          <w:sz w:val="28"/>
          <w:szCs w:val="28"/>
          <w:lang w:val="kk-KZ"/>
        </w:rPr>
        <w:t>Кыдырбаева У. Т</w:t>
      </w:r>
    </w:p>
    <w:p w:rsidR="00AD3B69" w:rsidRPr="007D3CE2" w:rsidRDefault="007D3CE2" w:rsidP="007D3CE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D3CE2">
        <w:rPr>
          <w:rFonts w:ascii="Times New Roman" w:eastAsia="Batang" w:hAnsi="Times New Roman" w:cs="Times New Roman"/>
          <w:sz w:val="28"/>
          <w:szCs w:val="28"/>
        </w:rPr>
        <w:t>Лектор</w:t>
      </w:r>
      <w:r w:rsidRPr="007D3CE2">
        <w:rPr>
          <w:rFonts w:ascii="Times New Roman" w:eastAsia="Batang" w:hAnsi="Times New Roman" w:cs="Times New Roman"/>
          <w:sz w:val="28"/>
          <w:szCs w:val="28"/>
        </w:rPr>
        <w:tab/>
      </w:r>
      <w:r w:rsidRPr="007D3CE2">
        <w:rPr>
          <w:rFonts w:ascii="Times New Roman" w:eastAsia="Batang" w:hAnsi="Times New Roman" w:cs="Times New Roman"/>
          <w:sz w:val="28"/>
          <w:szCs w:val="28"/>
        </w:rPr>
        <w:tab/>
      </w:r>
      <w:r w:rsidRPr="007D3CE2">
        <w:rPr>
          <w:rFonts w:ascii="Times New Roman" w:eastAsia="Batang" w:hAnsi="Times New Roman" w:cs="Times New Roman"/>
          <w:sz w:val="28"/>
          <w:szCs w:val="28"/>
        </w:rPr>
        <w:tab/>
      </w:r>
      <w:r w:rsidRPr="007D3CE2">
        <w:rPr>
          <w:rFonts w:ascii="Times New Roman" w:eastAsia="Batang" w:hAnsi="Times New Roman" w:cs="Times New Roman"/>
          <w:sz w:val="28"/>
          <w:szCs w:val="28"/>
        </w:rPr>
        <w:tab/>
      </w:r>
      <w:r>
        <w:rPr>
          <w:rFonts w:ascii="Times New Roman" w:eastAsia="Batang" w:hAnsi="Times New Roman" w:cs="Times New Roman"/>
          <w:sz w:val="28"/>
          <w:szCs w:val="28"/>
          <w:lang w:val="kk-KZ"/>
        </w:rPr>
        <w:t xml:space="preserve">                                              Ілияс Н. </w:t>
      </w:r>
    </w:p>
    <w:sectPr w:rsidR="00AD3B69" w:rsidRPr="007D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B57F7"/>
    <w:multiLevelType w:val="hybridMultilevel"/>
    <w:tmpl w:val="2376ED26"/>
    <w:lvl w:ilvl="0" w:tplc="4F32A3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64"/>
    <w:rsid w:val="00024318"/>
    <w:rsid w:val="001538C4"/>
    <w:rsid w:val="00181931"/>
    <w:rsid w:val="00185C58"/>
    <w:rsid w:val="001C14CD"/>
    <w:rsid w:val="001D583E"/>
    <w:rsid w:val="00275851"/>
    <w:rsid w:val="005B1683"/>
    <w:rsid w:val="005F1001"/>
    <w:rsid w:val="005F5840"/>
    <w:rsid w:val="00617D64"/>
    <w:rsid w:val="00641A30"/>
    <w:rsid w:val="007907D9"/>
    <w:rsid w:val="007A6BD9"/>
    <w:rsid w:val="007B3F82"/>
    <w:rsid w:val="007C3736"/>
    <w:rsid w:val="007D2D1B"/>
    <w:rsid w:val="007D3CE2"/>
    <w:rsid w:val="008312D0"/>
    <w:rsid w:val="00844B91"/>
    <w:rsid w:val="00860C4D"/>
    <w:rsid w:val="008631D7"/>
    <w:rsid w:val="008C0663"/>
    <w:rsid w:val="008C6886"/>
    <w:rsid w:val="00965127"/>
    <w:rsid w:val="009E6F0F"/>
    <w:rsid w:val="009F5487"/>
    <w:rsid w:val="00A24441"/>
    <w:rsid w:val="00A735AA"/>
    <w:rsid w:val="00AD3B69"/>
    <w:rsid w:val="00AE3D2F"/>
    <w:rsid w:val="00B11476"/>
    <w:rsid w:val="00B93094"/>
    <w:rsid w:val="00BE154B"/>
    <w:rsid w:val="00C048CB"/>
    <w:rsid w:val="00C9253A"/>
    <w:rsid w:val="00C93679"/>
    <w:rsid w:val="00D53D76"/>
    <w:rsid w:val="00DE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C88B6-655C-4359-BD0B-8D387B11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53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925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5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C9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C925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92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253A"/>
    <w:pPr>
      <w:ind w:left="720"/>
      <w:contextualSpacing/>
    </w:pPr>
  </w:style>
  <w:style w:type="paragraph" w:customStyle="1" w:styleId="11">
    <w:name w:val="Обычный1"/>
    <w:uiPriority w:val="99"/>
    <w:rsid w:val="00C9253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C9253A"/>
  </w:style>
  <w:style w:type="table" w:styleId="a7">
    <w:name w:val="Table Grid"/>
    <w:basedOn w:val="a1"/>
    <w:rsid w:val="00C925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93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3679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8C68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Монтанай Элмира</cp:lastModifiedBy>
  <cp:revision>5</cp:revision>
  <cp:lastPrinted>2018-02-06T09:23:00Z</cp:lastPrinted>
  <dcterms:created xsi:type="dcterms:W3CDTF">2020-12-03T06:32:00Z</dcterms:created>
  <dcterms:modified xsi:type="dcterms:W3CDTF">2020-12-03T08:22:00Z</dcterms:modified>
</cp:coreProperties>
</file>